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5E" w:rsidRDefault="0024415E" w:rsidP="0024415E">
      <w:pPr>
        <w:adjustRightInd w:val="0"/>
        <w:snapToGrid w:val="0"/>
        <w:spacing w:line="360" w:lineRule="exact"/>
        <w:mirrorIndents/>
        <w:jc w:val="center"/>
        <w:rPr>
          <w:rFonts w:ascii="黑体" w:eastAsia="黑体" w:hAnsi="黑体"/>
          <w:color w:val="000000" w:themeColor="text1"/>
          <w:szCs w:val="32"/>
        </w:rPr>
      </w:pPr>
      <w:r w:rsidRPr="00B35EA5">
        <w:rPr>
          <w:rFonts w:ascii="黑体" w:eastAsia="黑体" w:hAnsi="黑体" w:hint="eastAsia"/>
          <w:color w:val="000000" w:themeColor="text1"/>
          <w:szCs w:val="32"/>
        </w:rPr>
        <w:t>煤矿企业“学法规、抓落实、强管理”活动开展情况统计表</w:t>
      </w:r>
    </w:p>
    <w:p w:rsidR="0024415E" w:rsidRDefault="0024415E" w:rsidP="0024415E">
      <w:pPr>
        <w:adjustRightInd w:val="0"/>
        <w:snapToGrid w:val="0"/>
        <w:spacing w:line="360" w:lineRule="exact"/>
        <w:mirrorIndents/>
        <w:jc w:val="center"/>
        <w:rPr>
          <w:rFonts w:ascii="黑体" w:eastAsia="黑体" w:hAnsi="黑体"/>
          <w:color w:val="000000" w:themeColor="text1"/>
          <w:szCs w:val="32"/>
        </w:rPr>
      </w:pPr>
    </w:p>
    <w:p w:rsidR="0024415E" w:rsidRPr="00AD545B" w:rsidRDefault="0024415E" w:rsidP="0024415E">
      <w:pPr>
        <w:adjustRightInd w:val="0"/>
        <w:snapToGrid w:val="0"/>
        <w:spacing w:line="360" w:lineRule="exact"/>
        <w:mirrorIndents/>
        <w:rPr>
          <w:rFonts w:ascii="黑体" w:eastAsia="黑体" w:hAnsi="黑体"/>
          <w:color w:val="000000" w:themeColor="text1"/>
          <w:szCs w:val="32"/>
        </w:rPr>
      </w:pPr>
      <w:r w:rsidRPr="00AD545B">
        <w:rPr>
          <w:rFonts w:ascii="宋体" w:eastAsia="宋体" w:hAnsi="宋体" w:hint="eastAsia"/>
          <w:color w:val="000000" w:themeColor="text1"/>
          <w:sz w:val="24"/>
          <w:szCs w:val="24"/>
        </w:rPr>
        <w:t>煤矿上级企业、</w:t>
      </w:r>
      <w:r w:rsidRPr="006D3A79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集团公司： </w:t>
      </w:r>
      <w:r w:rsidRPr="006D3A79">
        <w:rPr>
          <w:rFonts w:ascii="宋体" w:eastAsia="宋体" w:hAnsi="宋体"/>
          <w:color w:val="000000" w:themeColor="text1"/>
          <w:sz w:val="24"/>
          <w:szCs w:val="24"/>
        </w:rPr>
        <w:t xml:space="preserve">                              </w:t>
      </w:r>
      <w:r>
        <w:rPr>
          <w:rFonts w:ascii="宋体" w:eastAsia="宋体" w:hAnsi="宋体"/>
          <w:color w:val="000000" w:themeColor="text1"/>
          <w:sz w:val="24"/>
          <w:szCs w:val="24"/>
        </w:rPr>
        <w:t xml:space="preserve">                         </w:t>
      </w:r>
      <w:r w:rsidRPr="006D3A79">
        <w:rPr>
          <w:rFonts w:ascii="宋体" w:eastAsia="宋体" w:hAnsi="宋体" w:hint="eastAsia"/>
          <w:color w:val="000000" w:themeColor="text1"/>
          <w:sz w:val="24"/>
          <w:szCs w:val="24"/>
        </w:rPr>
        <w:t>填报时间：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2020年 </w:t>
      </w:r>
      <w:r>
        <w:rPr>
          <w:rFonts w:ascii="宋体" w:eastAsia="宋体" w:hAnsi="宋体"/>
          <w:color w:val="000000" w:themeColor="text1"/>
          <w:sz w:val="24"/>
          <w:szCs w:val="24"/>
        </w:rPr>
        <w:t xml:space="preserve"> 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>
        <w:rPr>
          <w:rFonts w:ascii="宋体" w:eastAsia="宋体" w:hAnsi="宋体"/>
          <w:color w:val="000000" w:themeColor="text1"/>
          <w:sz w:val="24"/>
          <w:szCs w:val="24"/>
        </w:rPr>
        <w:t xml:space="preserve"> 日</w:t>
      </w:r>
    </w:p>
    <w:tbl>
      <w:tblPr>
        <w:tblpPr w:leftFromText="180" w:rightFromText="180" w:vertAnchor="text" w:tblpXSpec="center" w:tblpY="1"/>
        <w:tblOverlap w:val="never"/>
        <w:tblW w:w="14447" w:type="dxa"/>
        <w:tblLayout w:type="fixed"/>
        <w:tblLook w:val="0000"/>
      </w:tblPr>
      <w:tblGrid>
        <w:gridCol w:w="536"/>
        <w:gridCol w:w="1159"/>
        <w:gridCol w:w="631"/>
        <w:gridCol w:w="630"/>
        <w:gridCol w:w="990"/>
        <w:gridCol w:w="870"/>
        <w:gridCol w:w="989"/>
        <w:gridCol w:w="1159"/>
        <w:gridCol w:w="1023"/>
        <w:gridCol w:w="954"/>
        <w:gridCol w:w="999"/>
        <w:gridCol w:w="1112"/>
        <w:gridCol w:w="778"/>
        <w:gridCol w:w="946"/>
        <w:gridCol w:w="809"/>
        <w:gridCol w:w="862"/>
      </w:tblGrid>
      <w:tr w:rsidR="0024415E" w:rsidRPr="00AD545B" w:rsidTr="00EB5813">
        <w:trPr>
          <w:trHeight w:val="70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序号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煤矿名称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观看视频讲座情况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参加知识竞赛情况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参加宣讲情况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参加学习培训考试情况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“两报告一台账”完成情况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煤矿上级企业、集团公司派驻工作组情况</w:t>
            </w:r>
          </w:p>
        </w:tc>
      </w:tr>
      <w:tr w:rsidR="0024415E" w:rsidRPr="00AD545B" w:rsidTr="00EB5813">
        <w:trPr>
          <w:trHeight w:val="22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（场次）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（人次）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（人次）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（人次）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主要负责</w:t>
            </w: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人（人次）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安全生产管理人员（人次）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工程技术人员（人次）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其他从业人员（人次）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靶向培训人员（人次）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学习培训和考试考核报告（份）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自查自改报告（份）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学习</w:t>
            </w:r>
            <w:proofErr w:type="gramStart"/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整改台</w:t>
            </w:r>
            <w:proofErr w:type="gramEnd"/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账（份）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（组次）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（人次）</w:t>
            </w:r>
          </w:p>
        </w:tc>
      </w:tr>
      <w:tr w:rsidR="0024415E" w:rsidRPr="00AD545B" w:rsidTr="00EB5813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4415E" w:rsidRPr="00AD545B" w:rsidTr="00EB5813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4415E" w:rsidRPr="00AD545B" w:rsidTr="00EB5813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4415E" w:rsidRPr="00AD545B" w:rsidTr="00EB5813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4415E" w:rsidRPr="00AD545B" w:rsidTr="00EB5813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4415E" w:rsidRPr="00AD545B" w:rsidTr="00EB5813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当月合计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4415E" w:rsidRPr="00AD545B" w:rsidTr="00EB5813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 xml:space="preserve">累 </w:t>
            </w:r>
            <w:r w:rsidRPr="00AD545B"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  <w:t xml:space="preserve">  </w:t>
            </w:r>
            <w:r w:rsidRPr="00AD545B">
              <w:rPr>
                <w:rFonts w:ascii="宋体" w:eastAsia="宋体" w:cs="宋体" w:hint="eastAsia"/>
                <w:color w:val="000000" w:themeColor="text1"/>
                <w:kern w:val="0"/>
                <w:sz w:val="16"/>
                <w:szCs w:val="16"/>
              </w:rPr>
              <w:t>计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5E" w:rsidRPr="00AD545B" w:rsidRDefault="0024415E" w:rsidP="00EB581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eastAsia="宋体" w:cs="宋体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24415E" w:rsidRPr="006D3A79" w:rsidRDefault="0024415E" w:rsidP="0024415E">
      <w:pPr>
        <w:adjustRightInd w:val="0"/>
        <w:snapToGrid w:val="0"/>
        <w:spacing w:line="400" w:lineRule="exact"/>
        <w:jc w:val="left"/>
        <w:rPr>
          <w:rFonts w:ascii="仿宋_GB2312"/>
          <w:color w:val="000000" w:themeColor="text1"/>
          <w:sz w:val="24"/>
          <w:szCs w:val="24"/>
        </w:rPr>
      </w:pPr>
      <w:r w:rsidRPr="006D3A79">
        <w:rPr>
          <w:rFonts w:ascii="宋体" w:eastAsia="宋体" w:hAnsi="宋体" w:hint="eastAsia"/>
          <w:color w:val="000000" w:themeColor="text1"/>
          <w:sz w:val="24"/>
          <w:szCs w:val="24"/>
        </w:rPr>
        <w:t>说明：此表以煤矿的上级企业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Pr="006D3A79">
        <w:rPr>
          <w:rFonts w:ascii="宋体" w:eastAsia="宋体" w:hAnsi="宋体" w:hint="eastAsia"/>
          <w:color w:val="000000" w:themeColor="text1"/>
          <w:sz w:val="24"/>
          <w:szCs w:val="24"/>
        </w:rPr>
        <w:t>集团公司为单位，</w:t>
      </w:r>
      <w:proofErr w:type="gramStart"/>
      <w:r w:rsidRPr="006D3A79">
        <w:rPr>
          <w:rFonts w:ascii="宋体" w:eastAsia="宋体" w:hAnsi="宋体" w:hint="eastAsia"/>
          <w:color w:val="000000" w:themeColor="text1"/>
          <w:sz w:val="24"/>
          <w:szCs w:val="24"/>
        </w:rPr>
        <w:t>逐矿统计</w:t>
      </w:r>
      <w:proofErr w:type="gramEnd"/>
      <w:r w:rsidRPr="006D3A79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24415E" w:rsidRPr="00AD545B" w:rsidRDefault="0024415E" w:rsidP="0024415E">
      <w:pPr>
        <w:adjustRightInd w:val="0"/>
        <w:snapToGrid w:val="0"/>
        <w:spacing w:line="360" w:lineRule="exact"/>
        <w:mirrorIndents/>
        <w:jc w:val="left"/>
        <w:rPr>
          <w:rFonts w:ascii="仿宋_GB2312"/>
          <w:color w:val="000000" w:themeColor="text1"/>
          <w:sz w:val="24"/>
          <w:szCs w:val="24"/>
        </w:rPr>
      </w:pPr>
    </w:p>
    <w:p w:rsidR="001E63A4" w:rsidRPr="0024415E" w:rsidRDefault="001E63A4"/>
    <w:sectPr w:rsidR="001E63A4" w:rsidRPr="0024415E" w:rsidSect="006D3A79">
      <w:pgSz w:w="16838" w:h="11907" w:orient="landscape"/>
      <w:pgMar w:top="1588" w:right="2098" w:bottom="1474" w:left="1985" w:header="851" w:footer="992" w:gutter="0"/>
      <w:cols w:space="425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15E"/>
    <w:rsid w:val="001E63A4"/>
    <w:rsid w:val="0024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2021-09-18T05:17:00Z</dcterms:created>
  <dcterms:modified xsi:type="dcterms:W3CDTF">2021-09-18T05:17:00Z</dcterms:modified>
</cp:coreProperties>
</file>